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6" w:rsidRPr="00F826AD" w:rsidRDefault="002236C6" w:rsidP="00C55690">
      <w:pPr>
        <w:jc w:val="center"/>
        <w:rPr>
          <w:rFonts w:ascii="Calibri" w:hAnsi="Calibri"/>
          <w:b/>
          <w:caps/>
          <w:sz w:val="28"/>
          <w:szCs w:val="28"/>
        </w:rPr>
      </w:pPr>
      <w:r w:rsidRPr="00F826AD">
        <w:rPr>
          <w:rFonts w:ascii="Calibri" w:hAnsi="Calibri"/>
          <w:b/>
          <w:caps/>
          <w:sz w:val="28"/>
          <w:szCs w:val="28"/>
        </w:rPr>
        <w:t>Az elégedettségmérés képzési csoportra vonatkozó</w:t>
      </w:r>
      <w:r w:rsidR="00C55690">
        <w:rPr>
          <w:rFonts w:ascii="Calibri" w:hAnsi="Calibri"/>
          <w:b/>
          <w:caps/>
          <w:sz w:val="28"/>
          <w:szCs w:val="28"/>
        </w:rPr>
        <w:t xml:space="preserve"> </w:t>
      </w:r>
      <w:r w:rsidRPr="00F826AD">
        <w:rPr>
          <w:rFonts w:ascii="Calibri" w:hAnsi="Calibri"/>
          <w:b/>
          <w:caps/>
          <w:sz w:val="28"/>
          <w:szCs w:val="28"/>
        </w:rPr>
        <w:t>kiértékelő lapja</w:t>
      </w:r>
    </w:p>
    <w:p w:rsidR="002236C6" w:rsidRDefault="00FF201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  <w:r w:rsidRPr="00F826AD">
        <w:rPr>
          <w:rFonts w:ascii="Calibri" w:hAnsi="Calibri"/>
          <w:i/>
        </w:rPr>
        <w:t>/Kézírással kitölthető/</w:t>
      </w:r>
    </w:p>
    <w:p w:rsidR="00C55690" w:rsidRPr="00F826AD" w:rsidRDefault="00C55690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i/>
        </w:rPr>
      </w:pPr>
    </w:p>
    <w:p w:rsidR="00FF2018" w:rsidRPr="00F826AD" w:rsidRDefault="00835D4C" w:rsidP="00CB1C33">
      <w:pPr>
        <w:pStyle w:val="Norm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 felnőttképzést folytató intézménynek – támogatott képzés esetén – a támogatót a kérdőív kitöltésének időpontjáról legalább a kitöltést megelőző tizenöt nappal korábban értesíteni kell, és fel kell hívni a kötelezően feltett kérdések új kérdésekkel történő kiegészítésének lehetőségére. A támogató a felhívás kézhezvételétől számított tíz napon belül további kérdéseknek a kérdőívben szerepeltetésére tehet javaslatot.</w:t>
      </w:r>
    </w:p>
    <w:p w:rsidR="00835D4C" w:rsidRPr="00F826AD" w:rsidRDefault="00835D4C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2236C6" w:rsidP="00CB1C33">
      <w:pPr>
        <w:pStyle w:val="NormlWeb"/>
        <w:spacing w:before="0" w:beforeAutospacing="0" w:after="0" w:afterAutospacing="0"/>
        <w:jc w:val="both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felnőttképzést folytató</w:t>
      </w:r>
      <w:r w:rsidRPr="00F826AD">
        <w:rPr>
          <w:rFonts w:ascii="Calibri" w:hAnsi="Calibri"/>
        </w:rPr>
        <w:t xml:space="preserve"> intézmény megnevezése, székhelye, </w:t>
      </w:r>
      <w:r w:rsidR="00A14AC1" w:rsidRPr="00F826AD">
        <w:rPr>
          <w:rFonts w:ascii="Calibri" w:hAnsi="Calibri"/>
        </w:rPr>
        <w:t>az engedélyezett képzés megnevezése,</w:t>
      </w:r>
      <w:r w:rsidRPr="00F826AD">
        <w:rPr>
          <w:rFonts w:ascii="Calibri" w:hAnsi="Calibri"/>
        </w:rPr>
        <w:t xml:space="preserve"> </w:t>
      </w:r>
      <w:r w:rsidR="00A14AC1" w:rsidRPr="00F826AD">
        <w:rPr>
          <w:rFonts w:ascii="Calibri" w:hAnsi="Calibri"/>
        </w:rPr>
        <w:t xml:space="preserve">a képzési </w:t>
      </w:r>
      <w:proofErr w:type="gramStart"/>
      <w:r w:rsidR="00A14AC1" w:rsidRPr="00F826AD">
        <w:rPr>
          <w:rFonts w:ascii="Calibri" w:hAnsi="Calibri"/>
        </w:rPr>
        <w:t xml:space="preserve">csoport </w:t>
      </w:r>
      <w:r w:rsidRPr="00F826AD">
        <w:rPr>
          <w:rFonts w:ascii="Calibri" w:hAnsi="Calibri"/>
        </w:rPr>
        <w:t>azonosító</w:t>
      </w:r>
      <w:proofErr w:type="gramEnd"/>
      <w:r w:rsidRPr="00F826AD">
        <w:rPr>
          <w:rFonts w:ascii="Calibri" w:hAnsi="Calibri"/>
        </w:rPr>
        <w:t xml:space="preserve"> száma: a fejlécben</w:t>
      </w:r>
      <w:r w:rsidR="00097478" w:rsidRPr="00F826AD">
        <w:rPr>
          <w:rFonts w:ascii="Calibri" w:hAnsi="Calibri"/>
        </w:rPr>
        <w:t>.</w:t>
      </w:r>
    </w:p>
    <w:p w:rsidR="002236C6" w:rsidRPr="004E18BC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F826AD">
        <w:rPr>
          <w:rFonts w:ascii="Calibri" w:hAnsi="Calibri"/>
        </w:rPr>
        <w:t>A</w:t>
      </w:r>
      <w:r w:rsidR="00A14AC1" w:rsidRPr="00F826AD">
        <w:rPr>
          <w:rFonts w:ascii="Calibri" w:hAnsi="Calibri"/>
        </w:rPr>
        <w:t xml:space="preserve"> képzési csoport </w:t>
      </w:r>
      <w:r w:rsidR="002236C6" w:rsidRPr="00F826AD">
        <w:rPr>
          <w:rFonts w:ascii="Calibri" w:hAnsi="Calibri"/>
        </w:rPr>
        <w:t xml:space="preserve">létszáma a </w:t>
      </w:r>
      <w:r w:rsidR="002236C6" w:rsidRPr="00244A57">
        <w:rPr>
          <w:rFonts w:ascii="Calibri" w:hAnsi="Calibri"/>
        </w:rPr>
        <w:t>kérdőív kitöltésekor</w:t>
      </w:r>
      <w:r w:rsidR="002236C6" w:rsidRPr="004E18BC">
        <w:rPr>
          <w:rFonts w:ascii="Calibri" w:hAnsi="Calibri"/>
        </w:rPr>
        <w:t xml:space="preserve">: </w:t>
      </w:r>
      <w:r w:rsidR="0091526C">
        <w:rPr>
          <w:rFonts w:ascii="Calibri" w:hAnsi="Calibri"/>
          <w:b/>
        </w:rPr>
        <w:t>1</w:t>
      </w:r>
      <w:r w:rsidR="00312D38">
        <w:rPr>
          <w:rFonts w:ascii="Calibri" w:hAnsi="Calibri"/>
          <w:b/>
        </w:rPr>
        <w:t>6</w:t>
      </w:r>
      <w:r w:rsidR="00865101" w:rsidRPr="004E18BC">
        <w:rPr>
          <w:rFonts w:ascii="Calibri" w:hAnsi="Calibri"/>
          <w:b/>
        </w:rPr>
        <w:t xml:space="preserve"> </w:t>
      </w:r>
      <w:r w:rsidR="002236C6" w:rsidRPr="004E18BC">
        <w:rPr>
          <w:rFonts w:ascii="Calibri" w:hAnsi="Calibri"/>
          <w:b/>
        </w:rPr>
        <w:t>fő</w:t>
      </w:r>
    </w:p>
    <w:p w:rsidR="00A14AC1" w:rsidRPr="00F826AD" w:rsidRDefault="00097478" w:rsidP="00CB1C33">
      <w:pPr>
        <w:pStyle w:val="NormlWeb"/>
        <w:spacing w:before="0" w:beforeAutospacing="0" w:after="0" w:afterAutospacing="0"/>
        <w:rPr>
          <w:rFonts w:ascii="Calibri" w:hAnsi="Calibri"/>
        </w:rPr>
      </w:pPr>
      <w:r w:rsidRPr="004E18BC">
        <w:rPr>
          <w:rFonts w:ascii="Calibri" w:hAnsi="Calibri"/>
        </w:rPr>
        <w:t>A</w:t>
      </w:r>
      <w:r w:rsidR="002236C6" w:rsidRPr="004E18BC">
        <w:rPr>
          <w:rFonts w:ascii="Calibri" w:hAnsi="Calibri"/>
        </w:rPr>
        <w:t xml:space="preserve">z értékelhető kérdőívek száma: </w:t>
      </w:r>
      <w:r w:rsidR="0091526C">
        <w:rPr>
          <w:rFonts w:ascii="Calibri" w:hAnsi="Calibri"/>
          <w:b/>
        </w:rPr>
        <w:t>1</w:t>
      </w:r>
      <w:r w:rsidR="00312D38">
        <w:rPr>
          <w:rFonts w:ascii="Calibri" w:hAnsi="Calibri"/>
          <w:b/>
        </w:rPr>
        <w:t>6</w:t>
      </w:r>
      <w:r w:rsidR="00865101" w:rsidRPr="004E18BC">
        <w:rPr>
          <w:rFonts w:ascii="Calibri" w:hAnsi="Calibri"/>
          <w:b/>
        </w:rPr>
        <w:t xml:space="preserve"> </w:t>
      </w:r>
      <w:r w:rsidRPr="004E18BC">
        <w:rPr>
          <w:rFonts w:ascii="Calibri" w:hAnsi="Calibri"/>
          <w:b/>
        </w:rPr>
        <w:t>d</w:t>
      </w:r>
      <w:r w:rsidR="002236C6" w:rsidRPr="004E18BC">
        <w:rPr>
          <w:rFonts w:ascii="Calibri" w:hAnsi="Calibri"/>
          <w:b/>
        </w:rPr>
        <w:t>b</w:t>
      </w:r>
    </w:p>
    <w:p w:rsidR="00097478" w:rsidRPr="00F826AD" w:rsidRDefault="00087C7E" w:rsidP="00CB1C33">
      <w:pPr>
        <w:pStyle w:val="NormlWeb"/>
        <w:spacing w:before="0" w:beforeAutospacing="0" w:after="0" w:afterAutospacing="0"/>
        <w:ind w:left="709"/>
        <w:rPr>
          <w:rFonts w:ascii="Calibri" w:hAnsi="Calibri" w:cs="Times"/>
          <w:i/>
          <w:sz w:val="20"/>
          <w:szCs w:val="20"/>
        </w:rPr>
      </w:pPr>
      <w:r w:rsidRPr="00F826AD">
        <w:rPr>
          <w:rFonts w:ascii="Calibri" w:hAnsi="Calibri" w:cs="Times"/>
          <w:i/>
          <w:sz w:val="20"/>
          <w:szCs w:val="20"/>
        </w:rPr>
        <w:t>Ha a kérdőív kitöltésére kitűzött időpontban a képzésben résztvevő nincs jelen, számára – a feladó megjelölése nélküli díjmentesített válaszborítékot mellékelve – postai úton kell megküldeni a kérdőívet.</w:t>
      </w:r>
    </w:p>
    <w:p w:rsidR="00087C7E" w:rsidRPr="00F826AD" w:rsidRDefault="00087C7E" w:rsidP="00CB1C33">
      <w:pPr>
        <w:pStyle w:val="NormlWeb"/>
        <w:spacing w:before="0" w:beforeAutospacing="0" w:after="0" w:afterAutospacing="0"/>
        <w:rPr>
          <w:rFonts w:ascii="Calibri" w:hAnsi="Calibri"/>
        </w:rPr>
      </w:pPr>
    </w:p>
    <w:p w:rsidR="00A14AC1" w:rsidRPr="00F826AD" w:rsidRDefault="00097478" w:rsidP="00CB1C33">
      <w:pPr>
        <w:pStyle w:val="NormlWeb"/>
        <w:spacing w:before="0" w:beforeAutospacing="0" w:after="0" w:afterAutospacing="0"/>
        <w:jc w:val="center"/>
        <w:rPr>
          <w:rFonts w:ascii="Calibri" w:hAnsi="Calibri"/>
          <w:b/>
        </w:rPr>
      </w:pPr>
      <w:r w:rsidRPr="00F826AD">
        <w:rPr>
          <w:rFonts w:ascii="Calibri" w:hAnsi="Calibri"/>
          <w:b/>
        </w:rPr>
        <w:t>A</w:t>
      </w:r>
      <w:r w:rsidR="00A14AC1" w:rsidRPr="00F826AD">
        <w:rPr>
          <w:rFonts w:ascii="Calibri" w:hAnsi="Calibri"/>
          <w:b/>
        </w:rPr>
        <w:t xml:space="preserve"> kérdőívekre adott válaszok kérdésenkénti összesítésének átlager</w:t>
      </w:r>
      <w:r w:rsidRPr="00F826AD">
        <w:rPr>
          <w:rFonts w:ascii="Calibri" w:hAnsi="Calibri"/>
          <w:b/>
        </w:rPr>
        <w:t>edménye két tizedesre kerekítve: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1809"/>
      </w:tblGrid>
      <w:tr w:rsidR="00C34ABF" w:rsidTr="00C34ABF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Kérdés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ABF" w:rsidRDefault="00C34ABF">
            <w:pPr>
              <w:pStyle w:val="NormlWeb"/>
              <w:spacing w:before="0" w:beforeAutospacing="0" w:after="0" w:afterAutospacing="0" w:line="276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Átlageredmény két tizedesre kerekítve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 Mennyire elégedett az elvégzett képzés elméleti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 Mennyire elégedett az elvégzett képzés gyakorlati részének oktatóival?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 Mennyire elégedett a képzéshez biztosított tananyagok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9,63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4. Mennyire elégedett a gyakorlati képzés színvonalával?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9,44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5. Mennyire feleltek meg elvárásainak a tudása ellenőrzésére alkalmazott módszerek?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9,75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6. Mennyire elégedett a képző intézmény által biztosított infrastrukturális feltételekkel? (oktatástechnikai eszközök, gyakorlati képzés tárgyi feltételei, berendezés, fűtés, világítás, higiénia stb.)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9,63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7. Mennyire elégedett a képző intézménynek a képzés megszervezésével összefüggő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9,94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8. Mennyire elégedett a képző intézmény ügyfélszolgálati tevékenységével?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9,88</w:t>
            </w:r>
          </w:p>
        </w:tc>
      </w:tr>
      <w:tr w:rsidR="0091526C" w:rsidTr="00D05506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9. Mennyire felelt meg elvárásainak a képzés összességében?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26C" w:rsidRDefault="00AE6C20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9,94</w:t>
            </w:r>
          </w:p>
        </w:tc>
      </w:tr>
      <w:tr w:rsidR="0091526C" w:rsidRPr="001B76B3" w:rsidTr="0091526C">
        <w:trPr>
          <w:trHeight w:val="20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Pr="001B76B3" w:rsidRDefault="0091526C">
            <w:pPr>
              <w:pStyle w:val="NormlWeb"/>
              <w:spacing w:before="0" w:beforeAutospacing="0" w:after="0" w:afterAutospacing="0" w:line="276" w:lineRule="auto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91526C">
              <w:rPr>
                <w:rFonts w:ascii="Calibri" w:hAnsi="Calibri"/>
                <w:sz w:val="20"/>
                <w:szCs w:val="20"/>
              </w:rPr>
              <w:t xml:space="preserve">10. Támogató által javasolt további </w:t>
            </w:r>
            <w:proofErr w:type="gramStart"/>
            <w:r w:rsidRPr="0091526C">
              <w:rPr>
                <w:rFonts w:ascii="Calibri" w:hAnsi="Calibri"/>
                <w:sz w:val="20"/>
                <w:szCs w:val="20"/>
              </w:rPr>
              <w:t>kérdés(</w:t>
            </w:r>
            <w:proofErr w:type="spellStart"/>
            <w:proofErr w:type="gramEnd"/>
            <w:r w:rsidRPr="0091526C">
              <w:rPr>
                <w:rFonts w:ascii="Calibri" w:hAnsi="Calibri"/>
                <w:sz w:val="20"/>
                <w:szCs w:val="20"/>
              </w:rPr>
              <w:t>ek</w:t>
            </w:r>
            <w:proofErr w:type="spellEnd"/>
            <w:r w:rsidRPr="0091526C">
              <w:rPr>
                <w:rFonts w:ascii="Calibri" w:hAnsi="Calibri"/>
                <w:sz w:val="20"/>
                <w:szCs w:val="20"/>
              </w:rPr>
              <w:t>) /ha támogatott a képzés/: …………………………………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26C" w:rsidRDefault="00D05506" w:rsidP="0091526C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</w:p>
        </w:tc>
      </w:tr>
    </w:tbl>
    <w:p w:rsidR="00097478" w:rsidRPr="001B76B3" w:rsidRDefault="00097478" w:rsidP="00CB1C33">
      <w:pPr>
        <w:pStyle w:val="NormlWeb"/>
        <w:spacing w:before="0" w:beforeAutospacing="0" w:after="0" w:afterAutospacing="0"/>
        <w:rPr>
          <w:rFonts w:ascii="Calibri" w:hAnsi="Calibri"/>
          <w:sz w:val="16"/>
          <w:szCs w:val="16"/>
          <w:highlight w:val="yellow"/>
        </w:rPr>
      </w:pPr>
    </w:p>
    <w:p w:rsidR="00A14AC1" w:rsidRDefault="00097478" w:rsidP="001A05EF">
      <w:pPr>
        <w:pStyle w:val="NormlWeb"/>
        <w:tabs>
          <w:tab w:val="left" w:pos="1985"/>
          <w:tab w:val="left" w:leader="dot" w:pos="4820"/>
        </w:tabs>
        <w:spacing w:before="0" w:beforeAutospacing="0" w:after="0" w:afterAutospacing="0"/>
        <w:rPr>
          <w:rFonts w:ascii="Calibri" w:hAnsi="Calibri"/>
        </w:rPr>
      </w:pPr>
      <w:r w:rsidRPr="0091526C">
        <w:rPr>
          <w:rFonts w:ascii="Calibri" w:hAnsi="Calibri"/>
        </w:rPr>
        <w:t>A</w:t>
      </w:r>
      <w:r w:rsidR="00A14AC1" w:rsidRPr="0091526C">
        <w:rPr>
          <w:rFonts w:ascii="Calibri" w:hAnsi="Calibri"/>
        </w:rPr>
        <w:t xml:space="preserve"> kiértékelés nap</w:t>
      </w:r>
      <w:r w:rsidR="001A05EF" w:rsidRPr="0091526C">
        <w:rPr>
          <w:rFonts w:ascii="Calibri" w:hAnsi="Calibri"/>
        </w:rPr>
        <w:t>ja:</w:t>
      </w:r>
      <w:r w:rsidR="001A05EF" w:rsidRPr="0091526C">
        <w:rPr>
          <w:rFonts w:ascii="Calibri" w:hAnsi="Calibri"/>
        </w:rPr>
        <w:tab/>
      </w:r>
      <w:r w:rsidR="0091526C">
        <w:rPr>
          <w:rFonts w:ascii="Calibri" w:hAnsi="Calibri"/>
        </w:rPr>
        <w:t>Budapest, 201</w:t>
      </w:r>
      <w:r w:rsidR="00312D38">
        <w:rPr>
          <w:rFonts w:ascii="Calibri" w:hAnsi="Calibri"/>
        </w:rPr>
        <w:t>8</w:t>
      </w:r>
      <w:r w:rsidR="00244A57" w:rsidRPr="0091526C">
        <w:rPr>
          <w:rFonts w:ascii="Calibri" w:hAnsi="Calibri"/>
        </w:rPr>
        <w:t>.</w:t>
      </w:r>
      <w:r w:rsidR="0091526C">
        <w:rPr>
          <w:rFonts w:ascii="Calibri" w:hAnsi="Calibri"/>
        </w:rPr>
        <w:t xml:space="preserve"> </w:t>
      </w:r>
      <w:r w:rsidR="00312D38">
        <w:rPr>
          <w:rFonts w:ascii="Calibri" w:hAnsi="Calibri"/>
        </w:rPr>
        <w:t>július</w:t>
      </w:r>
      <w:r w:rsidR="0091526C">
        <w:rPr>
          <w:rFonts w:ascii="Calibri" w:hAnsi="Calibri"/>
        </w:rPr>
        <w:t xml:space="preserve"> 1</w:t>
      </w:r>
      <w:r w:rsidR="00AE6C20">
        <w:rPr>
          <w:rFonts w:ascii="Calibri" w:hAnsi="Calibri"/>
        </w:rPr>
        <w:t>1</w:t>
      </w:r>
      <w:r w:rsidR="0091526C">
        <w:rPr>
          <w:rFonts w:ascii="Calibri" w:hAnsi="Calibri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AD0A68" w:rsidRPr="00F826AD" w:rsidTr="00AD0A68">
        <w:tc>
          <w:tcPr>
            <w:tcW w:w="4606" w:type="dxa"/>
          </w:tcPr>
          <w:p w:rsidR="00AD0A68" w:rsidRPr="00F826AD" w:rsidRDefault="00AD0A68" w:rsidP="001C6FD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AD0A68" w:rsidRPr="00F826AD" w:rsidRDefault="00AD0A68" w:rsidP="001C6FD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  <w:tr w:rsidR="00FF2018" w:rsidRPr="00F826AD" w:rsidTr="00C516C4">
        <w:tc>
          <w:tcPr>
            <w:tcW w:w="4606" w:type="dxa"/>
          </w:tcPr>
          <w:p w:rsidR="00FF2018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  <w:p w:rsidR="0025226F" w:rsidRPr="00F826AD" w:rsidRDefault="0025226F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  <w:tc>
          <w:tcPr>
            <w:tcW w:w="4606" w:type="dxa"/>
          </w:tcPr>
          <w:p w:rsidR="00FF2018" w:rsidRPr="00F826AD" w:rsidRDefault="00FF2018" w:rsidP="00CB1C33">
            <w:pPr>
              <w:pStyle w:val="NormlWeb"/>
              <w:spacing w:before="0" w:beforeAutospacing="0" w:after="0" w:afterAutospacing="0"/>
              <w:jc w:val="center"/>
              <w:rPr>
                <w:rFonts w:ascii="Calibri" w:hAnsi="Calibri"/>
              </w:rPr>
            </w:pPr>
          </w:p>
        </w:tc>
      </w:tr>
    </w:tbl>
    <w:p w:rsidR="00733123" w:rsidRPr="00F826AD" w:rsidRDefault="004C7EA2" w:rsidP="00CB1C33">
      <w:pPr>
        <w:pStyle w:val="NormlWeb"/>
        <w:spacing w:before="0" w:beforeAutospacing="0" w:after="0" w:afterAutospacing="0"/>
        <w:jc w:val="both"/>
        <w:rPr>
          <w:rFonts w:ascii="Calibri" w:hAnsi="Calibri"/>
          <w:i/>
          <w:sz w:val="20"/>
          <w:szCs w:val="20"/>
        </w:rPr>
      </w:pPr>
      <w:r w:rsidRPr="00F826AD">
        <w:rPr>
          <w:rFonts w:ascii="Calibri" w:hAnsi="Calibri"/>
          <w:i/>
          <w:sz w:val="20"/>
          <w:szCs w:val="20"/>
        </w:rPr>
        <w:t>Az elégedettségmérés összesített átlageredményeire vonatkozóan k</w:t>
      </w:r>
      <w:r w:rsidR="00733123" w:rsidRPr="00F826AD">
        <w:rPr>
          <w:rFonts w:ascii="Calibri" w:hAnsi="Calibri"/>
          <w:i/>
          <w:sz w:val="20"/>
          <w:szCs w:val="20"/>
        </w:rPr>
        <w:t xml:space="preserve">épző intézménynek elektronikus </w:t>
      </w:r>
      <w:r w:rsidR="00733123" w:rsidRPr="00F826AD">
        <w:rPr>
          <w:rFonts w:ascii="Calibri" w:hAnsi="Calibri"/>
          <w:b/>
          <w:i/>
          <w:sz w:val="20"/>
          <w:szCs w:val="20"/>
        </w:rPr>
        <w:t>adatszolgáltatási</w:t>
      </w:r>
      <w:r w:rsidR="00733123" w:rsidRPr="00F826AD">
        <w:rPr>
          <w:rFonts w:ascii="Calibri" w:hAnsi="Calibri"/>
          <w:i/>
          <w:sz w:val="20"/>
          <w:szCs w:val="20"/>
        </w:rPr>
        <w:t xml:space="preserve"> kötelezettsége van a hatóság </w:t>
      </w:r>
      <w:r w:rsidRPr="00F826AD">
        <w:rPr>
          <w:rFonts w:ascii="Calibri" w:hAnsi="Calibri"/>
          <w:i/>
          <w:sz w:val="20"/>
          <w:szCs w:val="20"/>
        </w:rPr>
        <w:t>felé a</w:t>
      </w:r>
      <w:r w:rsidR="00733123" w:rsidRPr="00F826AD">
        <w:rPr>
          <w:rFonts w:ascii="Calibri" w:hAnsi="Calibri"/>
          <w:i/>
          <w:sz w:val="20"/>
          <w:szCs w:val="20"/>
        </w:rPr>
        <w:t xml:space="preserve"> képzés befejezését követő </w:t>
      </w:r>
      <w:r w:rsidR="00733123" w:rsidRPr="00F826AD">
        <w:rPr>
          <w:rFonts w:ascii="Calibri" w:hAnsi="Calibri"/>
          <w:b/>
          <w:i/>
          <w:sz w:val="20"/>
          <w:szCs w:val="20"/>
        </w:rPr>
        <w:t>negyvenöt napon belül</w:t>
      </w:r>
      <w:r w:rsidR="00733123" w:rsidRPr="00F826AD">
        <w:rPr>
          <w:rFonts w:ascii="Calibri" w:hAnsi="Calibri"/>
          <w:i/>
          <w:sz w:val="20"/>
          <w:szCs w:val="20"/>
        </w:rPr>
        <w:t xml:space="preserve"> (</w:t>
      </w:r>
      <w:r w:rsidRPr="00F826AD">
        <w:rPr>
          <w:rFonts w:ascii="Calibri" w:hAnsi="Calibri"/>
          <w:i/>
          <w:sz w:val="20"/>
          <w:szCs w:val="20"/>
        </w:rPr>
        <w:t>a felnőttképzésről szóló 2013. évi LXXVII. törvény 15. §</w:t>
      </w:r>
      <w:proofErr w:type="spellStart"/>
      <w:r w:rsidRPr="00F826AD">
        <w:rPr>
          <w:rFonts w:ascii="Calibri" w:hAnsi="Calibri"/>
          <w:i/>
          <w:sz w:val="20"/>
          <w:szCs w:val="20"/>
        </w:rPr>
        <w:t>-</w:t>
      </w:r>
      <w:proofErr w:type="gramStart"/>
      <w:r w:rsidRPr="00F826AD">
        <w:rPr>
          <w:rFonts w:ascii="Calibri" w:hAnsi="Calibri"/>
          <w:i/>
          <w:sz w:val="20"/>
          <w:szCs w:val="20"/>
        </w:rPr>
        <w:t>a</w:t>
      </w:r>
      <w:proofErr w:type="spellEnd"/>
      <w:proofErr w:type="gramEnd"/>
      <w:r w:rsidRPr="00F826AD">
        <w:rPr>
          <w:rFonts w:ascii="Calibri" w:hAnsi="Calibri"/>
          <w:i/>
          <w:sz w:val="20"/>
          <w:szCs w:val="20"/>
        </w:rPr>
        <w:t xml:space="preserve"> értelmében).</w:t>
      </w:r>
    </w:p>
    <w:sectPr w:rsidR="00733123" w:rsidRPr="00F826AD" w:rsidSect="00C556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3" w:bottom="709" w:left="1417" w:header="708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9A2" w:rsidRDefault="005779A2">
      <w:r>
        <w:separator/>
      </w:r>
    </w:p>
  </w:endnote>
  <w:endnote w:type="continuationSeparator" w:id="0">
    <w:p w:rsidR="005779A2" w:rsidRDefault="0057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06" w:rsidRDefault="00D0550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06" w:rsidRDefault="00D0550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06" w:rsidRDefault="00D0550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9A2" w:rsidRDefault="005779A2">
      <w:r>
        <w:separator/>
      </w:r>
    </w:p>
  </w:footnote>
  <w:footnote w:type="continuationSeparator" w:id="0">
    <w:p w:rsidR="005779A2" w:rsidRDefault="00577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06" w:rsidRDefault="00D0550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8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86"/>
      <w:gridCol w:w="8122"/>
    </w:tblGrid>
    <w:tr w:rsidR="00312D38" w:rsidRPr="004232F3" w:rsidTr="008D6EFA">
      <w:trPr>
        <w:trHeight w:val="1065"/>
      </w:trPr>
      <w:tc>
        <w:tcPr>
          <w:tcW w:w="1886" w:type="dxa"/>
          <w:tcBorders>
            <w:top w:val="nil"/>
            <w:right w:val="nil"/>
          </w:tcBorders>
          <w:vAlign w:val="center"/>
        </w:tcPr>
        <w:p w:rsidR="00312D38" w:rsidRPr="004232F3" w:rsidRDefault="00312D38" w:rsidP="008D6EFA">
          <w:pPr>
            <w:tabs>
              <w:tab w:val="center" w:pos="4536"/>
              <w:tab w:val="right" w:pos="9072"/>
            </w:tabs>
            <w:jc w:val="center"/>
            <w:rPr>
              <w:color w:val="4F81BD"/>
              <w:sz w:val="20"/>
              <w:szCs w:val="20"/>
            </w:rPr>
          </w:pPr>
          <w:r>
            <w:rPr>
              <w:sz w:val="20"/>
              <w:szCs w:val="20"/>
            </w:rPr>
            <w:drawing>
              <wp:inline distT="0" distB="0" distL="0" distR="0">
                <wp:extent cx="723900" cy="723900"/>
                <wp:effectExtent l="0" t="0" r="0" b="0"/>
                <wp:docPr id="2" name="Kép 2" descr="Log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22" w:type="dxa"/>
          <w:tcBorders>
            <w:top w:val="nil"/>
            <w:left w:val="nil"/>
          </w:tcBorders>
          <w:vAlign w:val="center"/>
        </w:tcPr>
        <w:p w:rsidR="00312D38" w:rsidRPr="004232F3" w:rsidRDefault="00312D38" w:rsidP="008D6EFA">
          <w:pPr>
            <w:jc w:val="center"/>
            <w:rPr>
              <w:rFonts w:ascii="Calibri" w:hAnsi="Calibri"/>
              <w:b/>
              <w:bCs/>
              <w:i/>
              <w:sz w:val="20"/>
              <w:szCs w:val="20"/>
            </w:rPr>
          </w:pPr>
          <w:r w:rsidRPr="004232F3">
            <w:rPr>
              <w:rFonts w:ascii="Calibri" w:hAnsi="Calibri"/>
              <w:b/>
              <w:sz w:val="20"/>
              <w:szCs w:val="20"/>
            </w:rPr>
            <w:t>BUSINESS FOCUS Korlátolt Felelősségű Társaság</w:t>
          </w:r>
        </w:p>
        <w:p w:rsidR="00312D38" w:rsidRPr="004232F3" w:rsidRDefault="00312D38" w:rsidP="008D6EFA">
          <w:pPr>
            <w:jc w:val="center"/>
            <w:rPr>
              <w:rFonts w:ascii="Calibri" w:hAnsi="Calibri"/>
              <w:bCs/>
              <w:i/>
              <w:sz w:val="20"/>
              <w:szCs w:val="20"/>
            </w:rPr>
          </w:pPr>
          <w:r w:rsidRPr="004232F3">
            <w:rPr>
              <w:rFonts w:ascii="Calibri" w:hAnsi="Calibri"/>
              <w:sz w:val="20"/>
              <w:szCs w:val="20"/>
            </w:rPr>
            <w:t>székhely: 1067 Budapest, Teréz krt. 9.</w:t>
          </w:r>
        </w:p>
        <w:p w:rsidR="00312D38" w:rsidRPr="004232F3" w:rsidRDefault="00312D38" w:rsidP="008D6EFA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4232F3">
            <w:rPr>
              <w:sz w:val="20"/>
              <w:szCs w:val="20"/>
            </w:rPr>
            <w:t>Az engedéllyel rendelkező képző intézmények nyilvántartásában szereplő nyilvántartási száma:</w:t>
          </w:r>
        </w:p>
        <w:p w:rsidR="00312D38" w:rsidRPr="004232F3" w:rsidRDefault="00312D38" w:rsidP="008D6EFA">
          <w:pPr>
            <w:tabs>
              <w:tab w:val="center" w:pos="4536"/>
              <w:tab w:val="right" w:pos="9072"/>
            </w:tabs>
            <w:jc w:val="center"/>
            <w:rPr>
              <w:sz w:val="20"/>
              <w:szCs w:val="20"/>
            </w:rPr>
          </w:pPr>
          <w:r w:rsidRPr="004232F3">
            <w:rPr>
              <w:b/>
              <w:sz w:val="20"/>
              <w:szCs w:val="20"/>
            </w:rPr>
            <w:t>E-000284/2014</w:t>
          </w:r>
        </w:p>
      </w:tc>
    </w:tr>
    <w:tr w:rsidR="00312D38" w:rsidRPr="004232F3" w:rsidTr="008D6EFA">
      <w:trPr>
        <w:trHeight w:val="1404"/>
      </w:trPr>
      <w:tc>
        <w:tcPr>
          <w:tcW w:w="10008" w:type="dxa"/>
          <w:gridSpan w:val="2"/>
        </w:tcPr>
        <w:p w:rsidR="00312D38" w:rsidRPr="004232F3" w:rsidRDefault="00312D38" w:rsidP="008D6EFA">
          <w:pPr>
            <w:tabs>
              <w:tab w:val="center" w:pos="4536"/>
              <w:tab w:val="right" w:pos="9072"/>
            </w:tabs>
            <w:spacing w:before="120"/>
            <w:jc w:val="center"/>
            <w:rPr>
              <w:b/>
              <w:sz w:val="20"/>
              <w:szCs w:val="20"/>
            </w:rPr>
          </w:pPr>
          <w:r w:rsidRPr="004232F3">
            <w:rPr>
              <w:b/>
              <w:sz w:val="20"/>
              <w:szCs w:val="20"/>
            </w:rPr>
            <w:t>KÉPZÉSI CSOPORTRA VONATKOZÓ EGYSÉGES DOKUMENTUM</w:t>
          </w:r>
        </w:p>
        <w:p w:rsidR="00312D38" w:rsidRPr="004232F3" w:rsidRDefault="00312D38" w:rsidP="008D6EFA">
          <w:pPr>
            <w:jc w:val="center"/>
            <w:rPr>
              <w:rFonts w:ascii="Calibri" w:hAnsi="Calibri"/>
              <w:sz w:val="20"/>
              <w:szCs w:val="20"/>
            </w:rPr>
          </w:pPr>
          <w:r w:rsidRPr="004232F3">
            <w:rPr>
              <w:rFonts w:ascii="Calibri" w:hAnsi="Calibri"/>
              <w:sz w:val="20"/>
              <w:szCs w:val="20"/>
            </w:rPr>
            <w:t>A képzési program megnevezése, nyilvántartásba vételi száma:</w:t>
          </w:r>
        </w:p>
        <w:p w:rsidR="00312D38" w:rsidRPr="004232F3" w:rsidRDefault="00312D38" w:rsidP="008D6EFA">
          <w:pPr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 w:rsidRPr="004232F3">
            <w:rPr>
              <w:rFonts w:ascii="Calibri" w:hAnsi="Calibri" w:cs="Arial"/>
              <w:b/>
              <w:iCs/>
              <w:sz w:val="20"/>
              <w:szCs w:val="20"/>
            </w:rPr>
            <w:t>Élelmiszer-,vegyi áru és gyógynövény eladó  OKJ 31 341 01, E-000284/2014/A009</w:t>
          </w:r>
        </w:p>
        <w:p w:rsidR="00312D38" w:rsidRPr="004232F3" w:rsidRDefault="00312D38" w:rsidP="008D6EFA">
          <w:pPr>
            <w:jc w:val="center"/>
            <w:rPr>
              <w:rFonts w:ascii="Calibri" w:hAnsi="Calibri" w:cs="Arial"/>
              <w:b/>
              <w:iCs/>
              <w:sz w:val="20"/>
              <w:szCs w:val="20"/>
            </w:rPr>
          </w:pPr>
          <w:r w:rsidRPr="004232F3">
            <w:rPr>
              <w:rFonts w:ascii="Calibri" w:hAnsi="Calibri"/>
              <w:sz w:val="20"/>
              <w:szCs w:val="20"/>
            </w:rPr>
            <w:t>oktatott moduljai: 11992-16,</w:t>
          </w:r>
          <w:r w:rsidRPr="004232F3">
            <w:rPr>
              <w:sz w:val="20"/>
              <w:szCs w:val="20"/>
            </w:rPr>
            <w:t xml:space="preserve"> </w:t>
          </w:r>
          <w:r w:rsidRPr="004232F3">
            <w:rPr>
              <w:rFonts w:ascii="Calibri" w:hAnsi="Calibri"/>
              <w:sz w:val="20"/>
              <w:szCs w:val="20"/>
            </w:rPr>
            <w:t>11691-16, 10028-16</w:t>
          </w:r>
        </w:p>
        <w:p w:rsidR="00312D38" w:rsidRPr="004232F3" w:rsidRDefault="00312D38" w:rsidP="008D6EFA">
          <w:pPr>
            <w:jc w:val="center"/>
            <w:rPr>
              <w:rFonts w:ascii="Calibri" w:hAnsi="Calibri"/>
              <w:b/>
              <w:sz w:val="20"/>
              <w:szCs w:val="20"/>
            </w:rPr>
          </w:pPr>
          <w:r w:rsidRPr="004232F3">
            <w:rPr>
              <w:rFonts w:ascii="Calibri" w:hAnsi="Calibri"/>
              <w:sz w:val="20"/>
              <w:szCs w:val="20"/>
            </w:rPr>
            <w:t>A képzési csoport felnőttképzési intézmény által megállapított azonosítója: 2018/Élelmiszer/MUK 1</w:t>
          </w:r>
        </w:p>
      </w:tc>
    </w:tr>
  </w:tbl>
  <w:p w:rsidR="00965583" w:rsidRPr="008711AD" w:rsidRDefault="00965583" w:rsidP="008711AD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06" w:rsidRDefault="00D0550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214E"/>
    <w:multiLevelType w:val="hybridMultilevel"/>
    <w:tmpl w:val="63F07E3E"/>
    <w:lvl w:ilvl="0" w:tplc="3BA6D508">
      <w:start w:val="13"/>
      <w:numFmt w:val="bullet"/>
      <w:lvlText w:val="-"/>
      <w:lvlJc w:val="left"/>
      <w:pPr>
        <w:tabs>
          <w:tab w:val="num" w:pos="435"/>
        </w:tabs>
        <w:ind w:left="43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05299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abstractNum w:abstractNumId="2">
    <w:nsid w:val="08753040"/>
    <w:multiLevelType w:val="hybridMultilevel"/>
    <w:tmpl w:val="659C6DC4"/>
    <w:lvl w:ilvl="0" w:tplc="F9A2428A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658A"/>
    <w:multiLevelType w:val="hybridMultilevel"/>
    <w:tmpl w:val="90849CCA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A5C1663"/>
    <w:multiLevelType w:val="hybridMultilevel"/>
    <w:tmpl w:val="EC700458"/>
    <w:lvl w:ilvl="0" w:tplc="0F56C7AE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765F2"/>
    <w:multiLevelType w:val="hybridMultilevel"/>
    <w:tmpl w:val="6568E0F6"/>
    <w:lvl w:ilvl="0" w:tplc="040E000F">
      <w:start w:val="1"/>
      <w:numFmt w:val="decimal"/>
      <w:lvlText w:val="%1."/>
      <w:lvlJc w:val="left"/>
      <w:pPr>
        <w:ind w:left="751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5AA1"/>
    <w:multiLevelType w:val="hybridMultilevel"/>
    <w:tmpl w:val="D338AF6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1C4E85"/>
    <w:multiLevelType w:val="hybridMultilevel"/>
    <w:tmpl w:val="F6C819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06101DE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CD2BEE"/>
    <w:multiLevelType w:val="hybridMultilevel"/>
    <w:tmpl w:val="1A9E74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212EA6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4E77AF"/>
    <w:multiLevelType w:val="hybridMultilevel"/>
    <w:tmpl w:val="1EA4FB3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B17043"/>
    <w:multiLevelType w:val="hybridMultilevel"/>
    <w:tmpl w:val="F8E057E0"/>
    <w:lvl w:ilvl="0" w:tplc="98DEF44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EC20FFF"/>
    <w:multiLevelType w:val="hybridMultilevel"/>
    <w:tmpl w:val="F528A96E"/>
    <w:lvl w:ilvl="0" w:tplc="D83C2C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E537BC"/>
    <w:multiLevelType w:val="hybridMultilevel"/>
    <w:tmpl w:val="C5144B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43835"/>
    <w:multiLevelType w:val="hybridMultilevel"/>
    <w:tmpl w:val="1F7E95C0"/>
    <w:lvl w:ilvl="0" w:tplc="040E0005">
      <w:start w:val="1"/>
      <w:numFmt w:val="bullet"/>
      <w:lvlText w:val=""/>
      <w:lvlJc w:val="left"/>
      <w:pPr>
        <w:tabs>
          <w:tab w:val="num" w:pos="1144"/>
        </w:tabs>
        <w:ind w:left="1144" w:hanging="435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318B50EC"/>
    <w:multiLevelType w:val="hybridMultilevel"/>
    <w:tmpl w:val="53DCB176"/>
    <w:lvl w:ilvl="0" w:tplc="3BA6D508">
      <w:start w:val="13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" w:eastAsia="Wingdings" w:hAnsi="Times" w:cs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244ECA"/>
    <w:multiLevelType w:val="hybridMultilevel"/>
    <w:tmpl w:val="2DB25C7C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012312"/>
    <w:multiLevelType w:val="hybridMultilevel"/>
    <w:tmpl w:val="9CFCFF6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D174B20"/>
    <w:multiLevelType w:val="hybridMultilevel"/>
    <w:tmpl w:val="A2CC12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33468"/>
    <w:multiLevelType w:val="hybridMultilevel"/>
    <w:tmpl w:val="5AA87258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78465F1"/>
    <w:multiLevelType w:val="hybridMultilevel"/>
    <w:tmpl w:val="BC06E6F8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B622BBA"/>
    <w:multiLevelType w:val="hybridMultilevel"/>
    <w:tmpl w:val="8C4CAF6C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B3521F"/>
    <w:multiLevelType w:val="hybridMultilevel"/>
    <w:tmpl w:val="540605C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F947D4"/>
    <w:multiLevelType w:val="hybridMultilevel"/>
    <w:tmpl w:val="6908CC38"/>
    <w:lvl w:ilvl="0" w:tplc="6988077C">
      <w:start w:val="7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D1203A"/>
    <w:multiLevelType w:val="hybridMultilevel"/>
    <w:tmpl w:val="3216CECC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8ED432A"/>
    <w:multiLevelType w:val="hybridMultilevel"/>
    <w:tmpl w:val="54A6CEEA"/>
    <w:lvl w:ilvl="0" w:tplc="990E5488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673DB"/>
    <w:multiLevelType w:val="hybridMultilevel"/>
    <w:tmpl w:val="EE4C5D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BB58D7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553C6F"/>
    <w:multiLevelType w:val="hybridMultilevel"/>
    <w:tmpl w:val="83C232B6"/>
    <w:lvl w:ilvl="0" w:tplc="1A044C2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1E277C"/>
    <w:multiLevelType w:val="hybridMultilevel"/>
    <w:tmpl w:val="D40C559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0286C"/>
    <w:multiLevelType w:val="hybridMultilevel"/>
    <w:tmpl w:val="CEC281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A7E97"/>
    <w:multiLevelType w:val="hybridMultilevel"/>
    <w:tmpl w:val="5BB24690"/>
    <w:lvl w:ilvl="0" w:tplc="2214C04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760"/>
        </w:tabs>
        <w:ind w:left="7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80"/>
        </w:tabs>
        <w:ind w:left="14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200"/>
        </w:tabs>
        <w:ind w:left="22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920"/>
        </w:tabs>
        <w:ind w:left="29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40"/>
        </w:tabs>
        <w:ind w:left="36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60"/>
        </w:tabs>
        <w:ind w:left="43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80"/>
        </w:tabs>
        <w:ind w:left="50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800"/>
        </w:tabs>
        <w:ind w:left="5800" w:hanging="360"/>
      </w:pPr>
      <w:rPr>
        <w:rFonts w:ascii="Wingdings" w:hAnsi="Wingdings" w:hint="default"/>
      </w:rPr>
    </w:lvl>
  </w:abstractNum>
  <w:abstractNum w:abstractNumId="33">
    <w:nsid w:val="6B055C4E"/>
    <w:multiLevelType w:val="hybridMultilevel"/>
    <w:tmpl w:val="E288FE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833767"/>
    <w:multiLevelType w:val="hybridMultilevel"/>
    <w:tmpl w:val="2E304DBA"/>
    <w:lvl w:ilvl="0" w:tplc="F9443CA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F96092"/>
    <w:multiLevelType w:val="hybridMultilevel"/>
    <w:tmpl w:val="00A4E7DC"/>
    <w:lvl w:ilvl="0" w:tplc="040E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700F4D3B"/>
    <w:multiLevelType w:val="hybridMultilevel"/>
    <w:tmpl w:val="74F2D944"/>
    <w:lvl w:ilvl="0" w:tplc="F2F65D44">
      <w:start w:val="1"/>
      <w:numFmt w:val="decimal"/>
      <w:lvlText w:val="%1.)"/>
      <w:lvlJc w:val="left"/>
      <w:pPr>
        <w:ind w:left="3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7E616FD"/>
    <w:multiLevelType w:val="hybridMultilevel"/>
    <w:tmpl w:val="2B0819A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99402E"/>
    <w:multiLevelType w:val="hybridMultilevel"/>
    <w:tmpl w:val="E74E61DE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16"/>
  </w:num>
  <w:num w:numId="6">
    <w:abstractNumId w:val="11"/>
  </w:num>
  <w:num w:numId="7">
    <w:abstractNumId w:val="10"/>
  </w:num>
  <w:num w:numId="8">
    <w:abstractNumId w:val="8"/>
  </w:num>
  <w:num w:numId="9">
    <w:abstractNumId w:val="29"/>
  </w:num>
  <w:num w:numId="10">
    <w:abstractNumId w:val="12"/>
  </w:num>
  <w:num w:numId="11">
    <w:abstractNumId w:val="15"/>
  </w:num>
  <w:num w:numId="12">
    <w:abstractNumId w:val="18"/>
  </w:num>
  <w:num w:numId="13">
    <w:abstractNumId w:val="35"/>
  </w:num>
  <w:num w:numId="14">
    <w:abstractNumId w:val="21"/>
  </w:num>
  <w:num w:numId="15">
    <w:abstractNumId w:val="23"/>
  </w:num>
  <w:num w:numId="16">
    <w:abstractNumId w:val="9"/>
  </w:num>
  <w:num w:numId="17">
    <w:abstractNumId w:val="36"/>
  </w:num>
  <w:num w:numId="18">
    <w:abstractNumId w:val="33"/>
  </w:num>
  <w:num w:numId="19">
    <w:abstractNumId w:val="27"/>
  </w:num>
  <w:num w:numId="20">
    <w:abstractNumId w:val="6"/>
  </w:num>
  <w:num w:numId="21">
    <w:abstractNumId w:val="25"/>
  </w:num>
  <w:num w:numId="22">
    <w:abstractNumId w:val="26"/>
  </w:num>
  <w:num w:numId="23">
    <w:abstractNumId w:val="17"/>
  </w:num>
  <w:num w:numId="24">
    <w:abstractNumId w:val="20"/>
  </w:num>
  <w:num w:numId="25">
    <w:abstractNumId w:val="24"/>
  </w:num>
  <w:num w:numId="26">
    <w:abstractNumId w:val="31"/>
  </w:num>
  <w:num w:numId="27">
    <w:abstractNumId w:val="28"/>
  </w:num>
  <w:num w:numId="28">
    <w:abstractNumId w:val="5"/>
  </w:num>
  <w:num w:numId="29">
    <w:abstractNumId w:val="19"/>
  </w:num>
  <w:num w:numId="30">
    <w:abstractNumId w:val="14"/>
  </w:num>
  <w:num w:numId="31">
    <w:abstractNumId w:val="2"/>
  </w:num>
  <w:num w:numId="32">
    <w:abstractNumId w:val="32"/>
  </w:num>
  <w:num w:numId="33">
    <w:abstractNumId w:val="37"/>
  </w:num>
  <w:num w:numId="34">
    <w:abstractNumId w:val="34"/>
  </w:num>
  <w:num w:numId="35">
    <w:abstractNumId w:val="22"/>
  </w:num>
  <w:num w:numId="36">
    <w:abstractNumId w:val="13"/>
  </w:num>
  <w:num w:numId="37">
    <w:abstractNumId w:val="30"/>
  </w:num>
  <w:num w:numId="38">
    <w:abstractNumId w:val="38"/>
  </w:num>
  <w:num w:numId="39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06"/>
    <w:rsid w:val="000001F5"/>
    <w:rsid w:val="00000782"/>
    <w:rsid w:val="00014EE9"/>
    <w:rsid w:val="000462DC"/>
    <w:rsid w:val="00064645"/>
    <w:rsid w:val="00087C7E"/>
    <w:rsid w:val="0009178D"/>
    <w:rsid w:val="00093BD9"/>
    <w:rsid w:val="00093BFE"/>
    <w:rsid w:val="00097478"/>
    <w:rsid w:val="000B1A7A"/>
    <w:rsid w:val="000B1B86"/>
    <w:rsid w:val="000B6309"/>
    <w:rsid w:val="000C0F39"/>
    <w:rsid w:val="000C1600"/>
    <w:rsid w:val="000E37D2"/>
    <w:rsid w:val="001073C2"/>
    <w:rsid w:val="00130B4B"/>
    <w:rsid w:val="00136658"/>
    <w:rsid w:val="001416A0"/>
    <w:rsid w:val="00153ABE"/>
    <w:rsid w:val="00186041"/>
    <w:rsid w:val="001962B0"/>
    <w:rsid w:val="001A05EF"/>
    <w:rsid w:val="001A2FD9"/>
    <w:rsid w:val="001B2B5A"/>
    <w:rsid w:val="001B76B3"/>
    <w:rsid w:val="001D6ECE"/>
    <w:rsid w:val="001D7DBC"/>
    <w:rsid w:val="001F3EBA"/>
    <w:rsid w:val="001F5A3B"/>
    <w:rsid w:val="001F60B7"/>
    <w:rsid w:val="002023B8"/>
    <w:rsid w:val="00202D24"/>
    <w:rsid w:val="002236C6"/>
    <w:rsid w:val="00223AD0"/>
    <w:rsid w:val="00224DB0"/>
    <w:rsid w:val="002308C7"/>
    <w:rsid w:val="0024157F"/>
    <w:rsid w:val="00244A57"/>
    <w:rsid w:val="0024646F"/>
    <w:rsid w:val="0025226F"/>
    <w:rsid w:val="00276C06"/>
    <w:rsid w:val="00277117"/>
    <w:rsid w:val="002777E6"/>
    <w:rsid w:val="00296629"/>
    <w:rsid w:val="002A24C4"/>
    <w:rsid w:val="002B14BD"/>
    <w:rsid w:val="002B33CB"/>
    <w:rsid w:val="002C40C8"/>
    <w:rsid w:val="002D2E00"/>
    <w:rsid w:val="002D63D2"/>
    <w:rsid w:val="002D730D"/>
    <w:rsid w:val="003015B6"/>
    <w:rsid w:val="00312D38"/>
    <w:rsid w:val="00320CAE"/>
    <w:rsid w:val="003214E5"/>
    <w:rsid w:val="00327ADA"/>
    <w:rsid w:val="00331D64"/>
    <w:rsid w:val="00345647"/>
    <w:rsid w:val="00357D21"/>
    <w:rsid w:val="00362030"/>
    <w:rsid w:val="003717B4"/>
    <w:rsid w:val="00374B60"/>
    <w:rsid w:val="003842A8"/>
    <w:rsid w:val="00392D7C"/>
    <w:rsid w:val="00397482"/>
    <w:rsid w:val="003A2C4B"/>
    <w:rsid w:val="003A70E9"/>
    <w:rsid w:val="003B33C6"/>
    <w:rsid w:val="003B365E"/>
    <w:rsid w:val="003D676B"/>
    <w:rsid w:val="003F3091"/>
    <w:rsid w:val="00411AC1"/>
    <w:rsid w:val="00414346"/>
    <w:rsid w:val="00427B72"/>
    <w:rsid w:val="00432C2B"/>
    <w:rsid w:val="00440EEF"/>
    <w:rsid w:val="0045620E"/>
    <w:rsid w:val="004717B8"/>
    <w:rsid w:val="004806E0"/>
    <w:rsid w:val="00494599"/>
    <w:rsid w:val="004A547D"/>
    <w:rsid w:val="004B755C"/>
    <w:rsid w:val="004C5DD1"/>
    <w:rsid w:val="004C636F"/>
    <w:rsid w:val="004C75E9"/>
    <w:rsid w:val="004C7810"/>
    <w:rsid w:val="004C7EA2"/>
    <w:rsid w:val="004E18BC"/>
    <w:rsid w:val="004E5235"/>
    <w:rsid w:val="00521B7C"/>
    <w:rsid w:val="005306A9"/>
    <w:rsid w:val="00547A3C"/>
    <w:rsid w:val="005660A2"/>
    <w:rsid w:val="005779A2"/>
    <w:rsid w:val="00590AD6"/>
    <w:rsid w:val="005942B8"/>
    <w:rsid w:val="0059777E"/>
    <w:rsid w:val="005A572B"/>
    <w:rsid w:val="005B4406"/>
    <w:rsid w:val="005C1273"/>
    <w:rsid w:val="005C2514"/>
    <w:rsid w:val="005C5BF9"/>
    <w:rsid w:val="005C7306"/>
    <w:rsid w:val="005D1C66"/>
    <w:rsid w:val="005E6213"/>
    <w:rsid w:val="00611909"/>
    <w:rsid w:val="006166EF"/>
    <w:rsid w:val="0062190E"/>
    <w:rsid w:val="006513F9"/>
    <w:rsid w:val="006554C5"/>
    <w:rsid w:val="00655CBA"/>
    <w:rsid w:val="00665CE4"/>
    <w:rsid w:val="00690F1A"/>
    <w:rsid w:val="006925DB"/>
    <w:rsid w:val="00695BEC"/>
    <w:rsid w:val="00697AF6"/>
    <w:rsid w:val="006A00FA"/>
    <w:rsid w:val="006A595F"/>
    <w:rsid w:val="006B0CF0"/>
    <w:rsid w:val="006C49D9"/>
    <w:rsid w:val="006D046E"/>
    <w:rsid w:val="006D29DF"/>
    <w:rsid w:val="006E168E"/>
    <w:rsid w:val="006E51B9"/>
    <w:rsid w:val="006F623B"/>
    <w:rsid w:val="006F6CD1"/>
    <w:rsid w:val="0070241F"/>
    <w:rsid w:val="007030AD"/>
    <w:rsid w:val="00707DDB"/>
    <w:rsid w:val="00733123"/>
    <w:rsid w:val="00751E7F"/>
    <w:rsid w:val="00753908"/>
    <w:rsid w:val="00755059"/>
    <w:rsid w:val="007613A1"/>
    <w:rsid w:val="007665B9"/>
    <w:rsid w:val="0077406A"/>
    <w:rsid w:val="00776D5C"/>
    <w:rsid w:val="00776DC9"/>
    <w:rsid w:val="007773C5"/>
    <w:rsid w:val="007A354A"/>
    <w:rsid w:val="007A4F30"/>
    <w:rsid w:val="007A5050"/>
    <w:rsid w:val="007C4E25"/>
    <w:rsid w:val="007C70EE"/>
    <w:rsid w:val="007D4282"/>
    <w:rsid w:val="007D5BC3"/>
    <w:rsid w:val="007E5C6B"/>
    <w:rsid w:val="007F49D6"/>
    <w:rsid w:val="00804134"/>
    <w:rsid w:val="0080422A"/>
    <w:rsid w:val="00810993"/>
    <w:rsid w:val="00811277"/>
    <w:rsid w:val="008139FB"/>
    <w:rsid w:val="008155D3"/>
    <w:rsid w:val="00824F85"/>
    <w:rsid w:val="00826410"/>
    <w:rsid w:val="008277F2"/>
    <w:rsid w:val="00827A4E"/>
    <w:rsid w:val="00835D4C"/>
    <w:rsid w:val="0083617F"/>
    <w:rsid w:val="008520AE"/>
    <w:rsid w:val="008544C6"/>
    <w:rsid w:val="00861428"/>
    <w:rsid w:val="008631CD"/>
    <w:rsid w:val="00865101"/>
    <w:rsid w:val="008711AD"/>
    <w:rsid w:val="00871856"/>
    <w:rsid w:val="00885FF3"/>
    <w:rsid w:val="00886D3D"/>
    <w:rsid w:val="008A1F69"/>
    <w:rsid w:val="008C296F"/>
    <w:rsid w:val="008C3340"/>
    <w:rsid w:val="008C3968"/>
    <w:rsid w:val="008C3A35"/>
    <w:rsid w:val="008D2D7E"/>
    <w:rsid w:val="008D65DE"/>
    <w:rsid w:val="008E4A29"/>
    <w:rsid w:val="009106B7"/>
    <w:rsid w:val="00914381"/>
    <w:rsid w:val="0091526C"/>
    <w:rsid w:val="00917AF4"/>
    <w:rsid w:val="009200DC"/>
    <w:rsid w:val="00921FDD"/>
    <w:rsid w:val="00934869"/>
    <w:rsid w:val="00941933"/>
    <w:rsid w:val="009424FF"/>
    <w:rsid w:val="00944FCE"/>
    <w:rsid w:val="009477D1"/>
    <w:rsid w:val="00951067"/>
    <w:rsid w:val="009516E2"/>
    <w:rsid w:val="00965583"/>
    <w:rsid w:val="00981BE9"/>
    <w:rsid w:val="00982C38"/>
    <w:rsid w:val="00983194"/>
    <w:rsid w:val="00984453"/>
    <w:rsid w:val="00991C20"/>
    <w:rsid w:val="00996D07"/>
    <w:rsid w:val="009973E4"/>
    <w:rsid w:val="009B0571"/>
    <w:rsid w:val="009C4385"/>
    <w:rsid w:val="009D395B"/>
    <w:rsid w:val="009F48F6"/>
    <w:rsid w:val="00A0470A"/>
    <w:rsid w:val="00A0713D"/>
    <w:rsid w:val="00A13C8B"/>
    <w:rsid w:val="00A14AC1"/>
    <w:rsid w:val="00A17728"/>
    <w:rsid w:val="00A27850"/>
    <w:rsid w:val="00A3608F"/>
    <w:rsid w:val="00A42181"/>
    <w:rsid w:val="00A5364A"/>
    <w:rsid w:val="00A706E9"/>
    <w:rsid w:val="00A826E0"/>
    <w:rsid w:val="00AD0A68"/>
    <w:rsid w:val="00AD36B2"/>
    <w:rsid w:val="00AD6BAE"/>
    <w:rsid w:val="00AE136B"/>
    <w:rsid w:val="00AE6C20"/>
    <w:rsid w:val="00B04045"/>
    <w:rsid w:val="00B048AF"/>
    <w:rsid w:val="00B12407"/>
    <w:rsid w:val="00B176E8"/>
    <w:rsid w:val="00B20AAF"/>
    <w:rsid w:val="00B239FE"/>
    <w:rsid w:val="00B26013"/>
    <w:rsid w:val="00B367E3"/>
    <w:rsid w:val="00B56879"/>
    <w:rsid w:val="00B90634"/>
    <w:rsid w:val="00B9362F"/>
    <w:rsid w:val="00BB6880"/>
    <w:rsid w:val="00BB77B5"/>
    <w:rsid w:val="00BC0AFF"/>
    <w:rsid w:val="00BD59AB"/>
    <w:rsid w:val="00C01167"/>
    <w:rsid w:val="00C01B68"/>
    <w:rsid w:val="00C056B2"/>
    <w:rsid w:val="00C128C7"/>
    <w:rsid w:val="00C34ABF"/>
    <w:rsid w:val="00C4029B"/>
    <w:rsid w:val="00C44368"/>
    <w:rsid w:val="00C479A9"/>
    <w:rsid w:val="00C516C4"/>
    <w:rsid w:val="00C55690"/>
    <w:rsid w:val="00C646A0"/>
    <w:rsid w:val="00C71B4B"/>
    <w:rsid w:val="00C76F08"/>
    <w:rsid w:val="00C97206"/>
    <w:rsid w:val="00CA6F15"/>
    <w:rsid w:val="00CB1C33"/>
    <w:rsid w:val="00CC417C"/>
    <w:rsid w:val="00CD14EB"/>
    <w:rsid w:val="00CD2FBC"/>
    <w:rsid w:val="00CD6E28"/>
    <w:rsid w:val="00D00246"/>
    <w:rsid w:val="00D00DAF"/>
    <w:rsid w:val="00D05506"/>
    <w:rsid w:val="00D05C7A"/>
    <w:rsid w:val="00D21037"/>
    <w:rsid w:val="00D23697"/>
    <w:rsid w:val="00D41D3C"/>
    <w:rsid w:val="00D71F43"/>
    <w:rsid w:val="00D855FA"/>
    <w:rsid w:val="00D87974"/>
    <w:rsid w:val="00DB4FF7"/>
    <w:rsid w:val="00DC5D22"/>
    <w:rsid w:val="00DD219C"/>
    <w:rsid w:val="00DD6B42"/>
    <w:rsid w:val="00DF1989"/>
    <w:rsid w:val="00DF2D97"/>
    <w:rsid w:val="00DF6113"/>
    <w:rsid w:val="00E040C2"/>
    <w:rsid w:val="00E077EA"/>
    <w:rsid w:val="00E2151D"/>
    <w:rsid w:val="00E24897"/>
    <w:rsid w:val="00E5181C"/>
    <w:rsid w:val="00E57D6C"/>
    <w:rsid w:val="00E95306"/>
    <w:rsid w:val="00E97A43"/>
    <w:rsid w:val="00EB455D"/>
    <w:rsid w:val="00EC66DF"/>
    <w:rsid w:val="00EC79DB"/>
    <w:rsid w:val="00ED7A71"/>
    <w:rsid w:val="00EE4C86"/>
    <w:rsid w:val="00F0678D"/>
    <w:rsid w:val="00F078B5"/>
    <w:rsid w:val="00F15673"/>
    <w:rsid w:val="00F440FE"/>
    <w:rsid w:val="00F4467A"/>
    <w:rsid w:val="00F54196"/>
    <w:rsid w:val="00F54474"/>
    <w:rsid w:val="00F56D0A"/>
    <w:rsid w:val="00F826AD"/>
    <w:rsid w:val="00F84A91"/>
    <w:rsid w:val="00F91FDF"/>
    <w:rsid w:val="00F96372"/>
    <w:rsid w:val="00FA64CD"/>
    <w:rsid w:val="00FC1F80"/>
    <w:rsid w:val="00FD6072"/>
    <w:rsid w:val="00FD7CAD"/>
    <w:rsid w:val="00FE0D8A"/>
    <w:rsid w:val="00FE29B6"/>
    <w:rsid w:val="00FE41F7"/>
    <w:rsid w:val="00FF2018"/>
    <w:rsid w:val="00FF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noProof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C75E9"/>
    <w:pPr>
      <w:keepNext/>
      <w:numPr>
        <w:numId w:val="4"/>
      </w:numPr>
      <w:spacing w:before="240" w:after="60"/>
      <w:outlineLvl w:val="0"/>
    </w:pPr>
    <w:rPr>
      <w:rFonts w:ascii="Arial" w:hAnsi="Arial"/>
      <w:b/>
      <w:bCs/>
      <w:noProof w:val="0"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4C75E9"/>
    <w:pPr>
      <w:keepNext/>
      <w:numPr>
        <w:ilvl w:val="1"/>
        <w:numId w:val="4"/>
      </w:numPr>
      <w:spacing w:before="240" w:after="60"/>
      <w:outlineLvl w:val="1"/>
    </w:pPr>
    <w:rPr>
      <w:rFonts w:ascii="Arial" w:hAnsi="Arial"/>
      <w:b/>
      <w:bCs/>
      <w:i/>
      <w:iCs/>
      <w:noProof w:val="0"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4C75E9"/>
    <w:pPr>
      <w:keepNext/>
      <w:numPr>
        <w:ilvl w:val="2"/>
        <w:numId w:val="4"/>
      </w:numPr>
      <w:spacing w:before="240" w:after="60"/>
      <w:outlineLvl w:val="2"/>
    </w:pPr>
    <w:rPr>
      <w:rFonts w:ascii="Arial" w:hAnsi="Arial"/>
      <w:b/>
      <w:bCs/>
      <w:noProof w:val="0"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4C75E9"/>
    <w:pPr>
      <w:keepNext/>
      <w:numPr>
        <w:ilvl w:val="3"/>
        <w:numId w:val="4"/>
      </w:numPr>
      <w:spacing w:before="240" w:after="60"/>
      <w:outlineLvl w:val="3"/>
    </w:pPr>
    <w:rPr>
      <w:b/>
      <w:bCs/>
      <w:noProof w:val="0"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4C75E9"/>
    <w:pPr>
      <w:numPr>
        <w:ilvl w:val="4"/>
        <w:numId w:val="4"/>
      </w:numPr>
      <w:spacing w:before="240" w:after="60"/>
      <w:outlineLvl w:val="4"/>
    </w:pPr>
    <w:rPr>
      <w:b/>
      <w:bCs/>
      <w:i/>
      <w:iCs/>
      <w:noProof w:val="0"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4C75E9"/>
    <w:pPr>
      <w:numPr>
        <w:ilvl w:val="5"/>
        <w:numId w:val="4"/>
      </w:numPr>
      <w:spacing w:before="240" w:after="60"/>
      <w:outlineLvl w:val="5"/>
    </w:pPr>
    <w:rPr>
      <w:b/>
      <w:bCs/>
      <w:noProof w:val="0"/>
      <w:sz w:val="22"/>
      <w:szCs w:val="22"/>
    </w:rPr>
  </w:style>
  <w:style w:type="paragraph" w:styleId="Cmsor7">
    <w:name w:val="heading 7"/>
    <w:basedOn w:val="Norml"/>
    <w:next w:val="Norml"/>
    <w:link w:val="Cmsor7Char"/>
    <w:qFormat/>
    <w:rsid w:val="004C75E9"/>
    <w:pPr>
      <w:numPr>
        <w:ilvl w:val="6"/>
        <w:numId w:val="4"/>
      </w:numPr>
      <w:spacing w:before="240" w:after="60"/>
      <w:outlineLvl w:val="6"/>
    </w:pPr>
    <w:rPr>
      <w:noProof w:val="0"/>
    </w:rPr>
  </w:style>
  <w:style w:type="paragraph" w:styleId="Cmsor8">
    <w:name w:val="heading 8"/>
    <w:basedOn w:val="Norml"/>
    <w:next w:val="Norml"/>
    <w:link w:val="Cmsor8Char"/>
    <w:qFormat/>
    <w:rsid w:val="004C75E9"/>
    <w:pPr>
      <w:numPr>
        <w:ilvl w:val="7"/>
        <w:numId w:val="4"/>
      </w:numPr>
      <w:spacing w:before="240" w:after="60"/>
      <w:outlineLvl w:val="7"/>
    </w:pPr>
    <w:rPr>
      <w:i/>
      <w:iCs/>
      <w:noProof w:val="0"/>
    </w:rPr>
  </w:style>
  <w:style w:type="paragraph" w:styleId="Cmsor9">
    <w:name w:val="heading 9"/>
    <w:basedOn w:val="Norml"/>
    <w:next w:val="Norml"/>
    <w:link w:val="Cmsor9Char"/>
    <w:qFormat/>
    <w:rsid w:val="004C75E9"/>
    <w:pPr>
      <w:numPr>
        <w:ilvl w:val="8"/>
        <w:numId w:val="4"/>
      </w:numPr>
      <w:spacing w:before="240" w:after="60"/>
      <w:outlineLvl w:val="8"/>
    </w:pPr>
    <w:rPr>
      <w:rFonts w:ascii="Arial" w:hAnsi="Arial"/>
      <w:noProof w:val="0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tlus1">
    <w:name w:val="Stílus1"/>
    <w:rsid w:val="00914381"/>
    <w:rPr>
      <w:b/>
    </w:rPr>
  </w:style>
  <w:style w:type="paragraph" w:styleId="lfej">
    <w:name w:val="header"/>
    <w:basedOn w:val="Norml"/>
    <w:link w:val="lfejChar"/>
    <w:uiPriority w:val="99"/>
    <w:rsid w:val="00C97206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C97206"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unhideWhenUsed/>
    <w:rsid w:val="00C97206"/>
    <w:pPr>
      <w:spacing w:before="100" w:beforeAutospacing="1" w:after="100" w:afterAutospacing="1"/>
    </w:pPr>
    <w:rPr>
      <w:noProof w:val="0"/>
    </w:rPr>
  </w:style>
  <w:style w:type="table" w:styleId="Rcsostblzat">
    <w:name w:val="Table Grid"/>
    <w:basedOn w:val="Normltblzat"/>
    <w:rsid w:val="00C47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dalszm">
    <w:name w:val="page number"/>
    <w:basedOn w:val="Bekezdsalapbettpusa"/>
    <w:rsid w:val="00F54474"/>
  </w:style>
  <w:style w:type="character" w:styleId="Kiemels2">
    <w:name w:val="Strong"/>
    <w:qFormat/>
    <w:rsid w:val="00D00DAF"/>
    <w:rPr>
      <w:b/>
      <w:bCs/>
    </w:rPr>
  </w:style>
  <w:style w:type="paragraph" w:styleId="Buborkszveg">
    <w:name w:val="Balloon Text"/>
    <w:basedOn w:val="Norml"/>
    <w:semiHidden/>
    <w:rsid w:val="003B33C6"/>
    <w:rPr>
      <w:rFonts w:ascii="Tahoma" w:hAnsi="Tahoma" w:cs="Tahoma"/>
      <w:sz w:val="16"/>
      <w:szCs w:val="16"/>
    </w:rPr>
  </w:style>
  <w:style w:type="character" w:customStyle="1" w:styleId="lfejChar">
    <w:name w:val="Élőfej Char"/>
    <w:link w:val="lfej"/>
    <w:uiPriority w:val="99"/>
    <w:rsid w:val="003B33C6"/>
    <w:rPr>
      <w:noProof/>
      <w:sz w:val="24"/>
      <w:szCs w:val="24"/>
      <w:lang w:val="hu-HU" w:eastAsia="hu-HU" w:bidi="ar-SA"/>
    </w:rPr>
  </w:style>
  <w:style w:type="paragraph" w:styleId="Szvegtrzsbehzssal">
    <w:name w:val="Body Text Indent"/>
    <w:basedOn w:val="Norml"/>
    <w:link w:val="SzvegtrzsbehzssalChar"/>
    <w:rsid w:val="003B33C6"/>
    <w:pPr>
      <w:spacing w:after="120"/>
      <w:ind w:left="283"/>
    </w:pPr>
    <w:rPr>
      <w:rFonts w:ascii="Arial" w:hAnsi="Arial"/>
      <w:noProof w:val="0"/>
    </w:rPr>
  </w:style>
  <w:style w:type="character" w:customStyle="1" w:styleId="SzvegtrzsbehzssalChar">
    <w:name w:val="Szövegtörzs behúzással Char"/>
    <w:link w:val="Szvegtrzsbehzssal"/>
    <w:rsid w:val="003B33C6"/>
    <w:rPr>
      <w:rFonts w:ascii="Arial" w:hAnsi="Arial"/>
      <w:sz w:val="24"/>
      <w:szCs w:val="24"/>
      <w:lang w:bidi="ar-SA"/>
    </w:rPr>
  </w:style>
  <w:style w:type="character" w:styleId="Jegyzethivatkozs">
    <w:name w:val="annotation reference"/>
    <w:semiHidden/>
    <w:unhideWhenUsed/>
    <w:rsid w:val="003B33C6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3B33C6"/>
    <w:rPr>
      <w:rFonts w:ascii="Arial" w:hAnsi="Arial" w:cs="Arial"/>
      <w:noProof w:val="0"/>
      <w:sz w:val="20"/>
      <w:szCs w:val="20"/>
    </w:rPr>
  </w:style>
  <w:style w:type="character" w:customStyle="1" w:styleId="JegyzetszvegChar">
    <w:name w:val="Jegyzetszöveg Char"/>
    <w:link w:val="Jegyzetszveg"/>
    <w:semiHidden/>
    <w:rsid w:val="003B33C6"/>
    <w:rPr>
      <w:rFonts w:ascii="Arial" w:hAnsi="Arial" w:cs="Arial"/>
      <w:lang w:val="hu-HU" w:eastAsia="hu-HU" w:bidi="ar-SA"/>
    </w:rPr>
  </w:style>
  <w:style w:type="character" w:customStyle="1" w:styleId="CharChar3">
    <w:name w:val="Char Char3"/>
    <w:semiHidden/>
    <w:rsid w:val="00751E7F"/>
    <w:rPr>
      <w:rFonts w:ascii="Arial" w:eastAsia="Times New Roman" w:hAnsi="Arial" w:cs="Arial"/>
    </w:rPr>
  </w:style>
  <w:style w:type="paragraph" w:customStyle="1" w:styleId="DefaultParagraphFont1">
    <w:name w:val="Default Paragraph Font1"/>
    <w:next w:val="Norml"/>
    <w:rsid w:val="00590AD6"/>
    <w:rPr>
      <w:rFonts w:ascii="CG Times (W1)" w:hAnsi="CG Times (W1)"/>
      <w:lang w:eastAsia="nl-NL"/>
    </w:rPr>
  </w:style>
  <w:style w:type="paragraph" w:styleId="Megjegyzstrgya">
    <w:name w:val="annotation subject"/>
    <w:basedOn w:val="Jegyzetszveg"/>
    <w:next w:val="Jegyzetszveg"/>
    <w:link w:val="MegjegyzstrgyaChar"/>
    <w:rsid w:val="0009178D"/>
    <w:rPr>
      <w:b/>
      <w:bCs/>
      <w:noProof/>
    </w:rPr>
  </w:style>
  <w:style w:type="character" w:customStyle="1" w:styleId="MegjegyzstrgyaChar">
    <w:name w:val="Megjegyzés tárgya Char"/>
    <w:link w:val="Megjegyzstrgya"/>
    <w:rsid w:val="0009178D"/>
    <w:rPr>
      <w:rFonts w:ascii="Arial" w:hAnsi="Arial" w:cs="Arial"/>
      <w:b/>
      <w:bCs/>
      <w:noProof/>
      <w:lang w:val="hu-HU" w:eastAsia="hu-HU" w:bidi="ar-SA"/>
    </w:rPr>
  </w:style>
  <w:style w:type="character" w:customStyle="1" w:styleId="Cmsor1Char">
    <w:name w:val="Címsor 1 Char"/>
    <w:link w:val="Cmsor1"/>
    <w:rsid w:val="004C75E9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rsid w:val="004C75E9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rsid w:val="004C75E9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link w:val="Cmsor4"/>
    <w:rsid w:val="004C75E9"/>
    <w:rPr>
      <w:b/>
      <w:bCs/>
      <w:sz w:val="28"/>
      <w:szCs w:val="28"/>
    </w:rPr>
  </w:style>
  <w:style w:type="character" w:customStyle="1" w:styleId="Cmsor5Char">
    <w:name w:val="Címsor 5 Char"/>
    <w:link w:val="Cmsor5"/>
    <w:rsid w:val="004C75E9"/>
    <w:rPr>
      <w:b/>
      <w:bCs/>
      <w:i/>
      <w:iCs/>
      <w:sz w:val="26"/>
      <w:szCs w:val="26"/>
    </w:rPr>
  </w:style>
  <w:style w:type="character" w:customStyle="1" w:styleId="Cmsor6Char">
    <w:name w:val="Címsor 6 Char"/>
    <w:link w:val="Cmsor6"/>
    <w:rsid w:val="004C75E9"/>
    <w:rPr>
      <w:b/>
      <w:bCs/>
      <w:sz w:val="22"/>
      <w:szCs w:val="22"/>
    </w:rPr>
  </w:style>
  <w:style w:type="character" w:customStyle="1" w:styleId="Cmsor7Char">
    <w:name w:val="Címsor 7 Char"/>
    <w:link w:val="Cmsor7"/>
    <w:rsid w:val="004C75E9"/>
    <w:rPr>
      <w:sz w:val="24"/>
      <w:szCs w:val="24"/>
    </w:rPr>
  </w:style>
  <w:style w:type="character" w:customStyle="1" w:styleId="Cmsor8Char">
    <w:name w:val="Címsor 8 Char"/>
    <w:link w:val="Cmsor8"/>
    <w:rsid w:val="004C75E9"/>
    <w:rPr>
      <w:i/>
      <w:iCs/>
      <w:sz w:val="24"/>
      <w:szCs w:val="24"/>
    </w:rPr>
  </w:style>
  <w:style w:type="character" w:customStyle="1" w:styleId="Cmsor9Char">
    <w:name w:val="Címsor 9 Char"/>
    <w:link w:val="Cmsor9"/>
    <w:rsid w:val="004C75E9"/>
    <w:rPr>
      <w:rFonts w:ascii="Arial" w:hAnsi="Arial" w:cs="Arial"/>
      <w:sz w:val="22"/>
      <w:szCs w:val="22"/>
    </w:rPr>
  </w:style>
  <w:style w:type="character" w:styleId="Hiperhivatkozs">
    <w:name w:val="Hyperlink"/>
    <w:rsid w:val="004C75E9"/>
    <w:rPr>
      <w:color w:val="0000FF"/>
      <w:u w:val="single"/>
    </w:rPr>
  </w:style>
  <w:style w:type="character" w:customStyle="1" w:styleId="llbChar">
    <w:name w:val="Élőláb Char"/>
    <w:link w:val="llb"/>
    <w:uiPriority w:val="99"/>
    <w:locked/>
    <w:rsid w:val="009C4385"/>
    <w:rPr>
      <w:noProof/>
      <w:sz w:val="24"/>
      <w:szCs w:val="24"/>
    </w:rPr>
  </w:style>
  <w:style w:type="paragraph" w:styleId="Listaszerbekezds">
    <w:name w:val="List Paragraph"/>
    <w:basedOn w:val="Norml"/>
    <w:uiPriority w:val="99"/>
    <w:qFormat/>
    <w:rsid w:val="00064645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eastAsia="en-US"/>
    </w:rPr>
  </w:style>
  <w:style w:type="paragraph" w:customStyle="1" w:styleId="NaceSectionSt">
    <w:name w:val="Nace Section St"/>
    <w:basedOn w:val="Norml"/>
    <w:rsid w:val="000B1B86"/>
    <w:pPr>
      <w:keepLines/>
      <w:spacing w:before="120" w:after="120"/>
    </w:pPr>
    <w:rPr>
      <w:rFonts w:ascii="Times" w:hAnsi="Times"/>
      <w:b/>
      <w:noProof w:val="0"/>
      <w:sz w:val="20"/>
      <w:szCs w:val="20"/>
      <w:lang w:val="en-GB" w:eastAsia="nl-NL"/>
    </w:rPr>
  </w:style>
  <w:style w:type="paragraph" w:styleId="Cm">
    <w:name w:val="Title"/>
    <w:basedOn w:val="Norml"/>
    <w:link w:val="CmChar"/>
    <w:qFormat/>
    <w:rsid w:val="00FE0D8A"/>
    <w:pPr>
      <w:jc w:val="center"/>
    </w:pPr>
    <w:rPr>
      <w:b/>
      <w:bCs/>
      <w:noProof w:val="0"/>
      <w:sz w:val="28"/>
    </w:rPr>
  </w:style>
  <w:style w:type="character" w:customStyle="1" w:styleId="CmChar">
    <w:name w:val="Cím Char"/>
    <w:link w:val="Cm"/>
    <w:rsid w:val="00FE0D8A"/>
    <w:rPr>
      <w:b/>
      <w:bCs/>
      <w:sz w:val="28"/>
      <w:szCs w:val="24"/>
    </w:rPr>
  </w:style>
  <w:style w:type="paragraph" w:customStyle="1" w:styleId="Default">
    <w:name w:val="Default"/>
    <w:rsid w:val="00F440F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01CE3F-7116-4DEB-A7C4-CB535AACD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KM</Company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</dc:creator>
  <cp:lastModifiedBy>Kardon Anna</cp:lastModifiedBy>
  <cp:revision>7</cp:revision>
  <cp:lastPrinted>2018-07-11T08:56:00Z</cp:lastPrinted>
  <dcterms:created xsi:type="dcterms:W3CDTF">2017-04-18T13:16:00Z</dcterms:created>
  <dcterms:modified xsi:type="dcterms:W3CDTF">2018-07-11T08:56:00Z</dcterms:modified>
</cp:coreProperties>
</file>